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MODULO ACCREDITAMENTO ATTIVIT</w:t>
      </w:r>
      <w:r>
        <w:rPr>
          <w:rStyle w:val="Nessuno"/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ESTERNE: </w:t>
      </w: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Attivit</w:t>
      </w:r>
      <w:r>
        <w:rPr>
          <w:rStyle w:val="Nessuno"/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promossa da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u w:val="single"/>
          <w:rtl w:val="0"/>
          <w:lang w:val="it-IT"/>
        </w:rPr>
        <w:t xml:space="preserve">SOGGETTI PUBBLICI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A FAVORE DEGLI  ISCRITTI ALL</w:t>
      </w:r>
      <w:r>
        <w:rPr>
          <w:rStyle w:val="Nessuno"/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ORDINE</w:t>
      </w:r>
    </w:p>
    <w:p>
      <w:pPr>
        <w:pStyle w:val="Normale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INVIO DELLA MODULISTICA A: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"mailto:formazione@archiparma.it"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it-IT"/>
        </w:rPr>
        <w:t>formazione@archiparma.it</w:t>
      </w:r>
      <w:r>
        <w:rPr/>
        <w:fldChar w:fldCharType="end" w:fldLock="0"/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ind w:left="1410" w:hanging="1410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OGGETTO: </w:t>
        <w:tab/>
        <w:t xml:space="preserve">RICHIESTA COLLABORAZIONE PER ORGANIZZAZIONE INCONTRI FORMATIVI (CON RILASCIO DI CFP) PROMOSSI DA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u w:val="single"/>
          <w:rtl w:val="0"/>
          <w:lang w:val="it-IT"/>
        </w:rPr>
        <w:t>SOGGETTI PUBBLICI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.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I soggetti che non sono in possesso dei requisiti richiesti dal Consiglio Nazionale o che preferiscono collaborare con 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Ordine di Parma, possono proporre all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OAPPC 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erogazione di progetti formativi, presentando 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istanza attraverso 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 xml:space="preserve">apposito modulo 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almeno 60 giorni (di cui 30 per 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istruttoria e 30 per la pubblicazione dalla data prevista dell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evento una volta approvato) dalla data dell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 xml:space="preserve">evento </w:t>
      </w:r>
      <w:r>
        <w:rPr>
          <w:rStyle w:val="Nessuno"/>
          <w:rFonts w:ascii="Myriad Pro" w:hAnsi="Myriad Pro" w:hint="default"/>
          <w:i w:val="1"/>
          <w:iCs w:val="1"/>
          <w:sz w:val="22"/>
          <w:szCs w:val="22"/>
          <w:rtl w:val="0"/>
          <w:lang w:val="it-IT"/>
        </w:rPr>
        <w:t xml:space="preserve">– 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allegando la documentazione necessaria e fatte salve le condizioni indicate nel modulo sotto riportato.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spacing w:line="280" w:lineRule="exact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Premesso che la collaborazione con l</w:t>
      </w:r>
      <w:r>
        <w:rPr>
          <w:rStyle w:val="Nessuno"/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Ordine </w:t>
      </w:r>
      <w:r>
        <w:rPr>
          <w:rStyle w:val="Nessuno"/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 xml:space="preserve">è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subordinata a: </w:t>
      </w:r>
    </w:p>
    <w:p>
      <w:pPr>
        <w:pStyle w:val="Normale"/>
        <w:spacing w:line="280" w:lineRule="exact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Paragrafo elenco"/>
        <w:numPr>
          <w:ilvl w:val="0"/>
          <w:numId w:val="2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verifica dei contenuti del programma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incontro che garantiscano 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aggiornamento culturale o tecnico-scientifico dei partecipanti;</w:t>
      </w:r>
    </w:p>
    <w:p>
      <w:pPr>
        <w:pStyle w:val="Paragrafo elenco"/>
        <w:numPr>
          <w:ilvl w:val="0"/>
          <w:numId w:val="2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partecipazione gratuita da parte degli iscritti all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Ordine Architetti;</w:t>
      </w:r>
    </w:p>
    <w:p>
      <w:pPr>
        <w:pStyle w:val="Paragrafo elenco"/>
        <w:numPr>
          <w:ilvl w:val="0"/>
          <w:numId w:val="2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 xml:space="preserve">rispetto del programma di massima ivi presentato (pena il mancato rilascio dei CFP ai partecipanti); </w:t>
      </w: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  <w:u w:val="single"/>
        </w:rPr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 xml:space="preserve">Il sottoscritto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ENTE</w:t>
      </w: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 xml:space="preserve"> </w:t>
      </w:r>
      <w:r>
        <w:rPr>
          <w:rStyle w:val="Nessuno"/>
          <w:rFonts w:ascii="Myriad Pro" w:hAnsi="Myriad Pro"/>
          <w:sz w:val="22"/>
          <w:szCs w:val="22"/>
          <w:u w:val="single"/>
          <w:rtl w:val="0"/>
          <w:lang w:val="it-IT"/>
        </w:rPr>
        <w:t>________________         _______________________________________________             ____</w:t>
      </w: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  <w:u w:val="single"/>
        </w:rPr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 xml:space="preserve">con sede a 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 xml:space="preserve">(indirizzo completo) </w:t>
      </w:r>
      <w:r>
        <w:rPr>
          <w:rStyle w:val="Nessuno"/>
          <w:rFonts w:ascii="Myriad Pro" w:hAnsi="Myriad Pro"/>
          <w:sz w:val="22"/>
          <w:szCs w:val="22"/>
          <w:u w:val="single"/>
          <w:rtl w:val="0"/>
          <w:lang w:val="it-IT"/>
        </w:rPr>
        <w:t>__________________________________________________________            ____</w:t>
      </w: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 xml:space="preserve">e P.IVA o CF </w:t>
      </w:r>
      <w:r>
        <w:rPr>
          <w:rStyle w:val="Nessuno"/>
          <w:rFonts w:ascii="Myriad Pro" w:hAnsi="Myriad Pro"/>
          <w:sz w:val="22"/>
          <w:szCs w:val="22"/>
          <w:u w:val="single"/>
          <w:rtl w:val="0"/>
          <w:lang w:val="it-IT"/>
        </w:rPr>
        <w:t>_________________________________________________________________________            ____</w:t>
      </w:r>
    </w:p>
    <w:p>
      <w:pPr>
        <w:pStyle w:val="Normale"/>
        <w:spacing w:line="360" w:lineRule="auto"/>
        <w:jc w:val="both"/>
        <w:rPr>
          <w:rStyle w:val="Nessuno"/>
          <w:rFonts w:ascii="Myriad Pro" w:cs="Myriad Pro" w:hAnsi="Myriad Pro" w:eastAsia="Myriad Pro"/>
          <w:sz w:val="22"/>
          <w:szCs w:val="22"/>
          <w:u w:val="single"/>
        </w:rPr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 xml:space="preserve">nella persona del legale rappresentante </w:t>
      </w: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 xml:space="preserve">(nome e cognome) </w:t>
      </w:r>
      <w:r>
        <w:rPr>
          <w:rStyle w:val="Nessuno"/>
          <w:rFonts w:ascii="Myriad Pro" w:hAnsi="Myriad Pro"/>
          <w:i w:val="1"/>
          <w:iCs w:val="1"/>
          <w:sz w:val="22"/>
          <w:szCs w:val="22"/>
          <w:u w:val="single"/>
          <w:rtl w:val="0"/>
          <w:lang w:val="it-IT"/>
        </w:rPr>
        <w:t>_____  ____________________________              _____</w:t>
      </w:r>
    </w:p>
    <w:p>
      <w:pPr>
        <w:pStyle w:val="Normale"/>
        <w:spacing w:line="360" w:lineRule="auto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spacing w:line="360" w:lineRule="auto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PRESENTA </w:t>
      </w:r>
    </w:p>
    <w:p>
      <w:pPr>
        <w:pStyle w:val="Normale"/>
        <w:spacing w:line="360" w:lineRule="auto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domanda di COLLABORAZIONE E ACCREDITAMENTO per la seguente attivit</w:t>
      </w:r>
      <w:r>
        <w:rPr>
          <w:rStyle w:val="Nessuno"/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formativa:</w:t>
      </w:r>
    </w:p>
    <w:tbl>
      <w:tblPr>
        <w:tblW w:w="10080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47"/>
        <w:gridCol w:w="1375"/>
        <w:gridCol w:w="1426"/>
        <w:gridCol w:w="2757"/>
        <w:gridCol w:w="2475"/>
      </w:tblGrid>
      <w:tr>
        <w:tblPrEx>
          <w:shd w:val="clear" w:color="auto" w:fill="ced7e7"/>
        </w:tblPrEx>
        <w:trPr>
          <w:trHeight w:val="718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e"/>
              <w:spacing w:after="200" w:line="276" w:lineRule="auto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Titolo evento</w:t>
            </w:r>
            <w:r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r>
          </w:p>
        </w:tc>
        <w:tc>
          <w:tcPr>
            <w:tcW w:type="dxa" w:w="803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603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 xml:space="preserve">Obiettivi formativi </w:t>
            </w:r>
          </w:p>
          <w:p>
            <w:pPr>
              <w:pStyle w:val="Normale"/>
              <w:bidi w:val="0"/>
              <w:spacing w:after="200" w:line="276" w:lineRule="auto"/>
              <w:ind w:left="0" w:right="0" w:firstLine="0"/>
              <w:jc w:val="left"/>
              <w:rPr>
                <w:rStyle w:val="Nessuno"/>
                <w:rFonts w:ascii="Myriad Pro" w:cs="Myriad Pro" w:hAnsi="Myriad Pro" w:eastAsia="Myriad Pro"/>
                <w:sz w:val="22"/>
                <w:szCs w:val="22"/>
                <w:rtl w:val="0"/>
                <w:lang w:val="it-IT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(min. 400 battute)</w:t>
            </w:r>
          </w:p>
          <w:p>
            <w:pPr>
              <w:pStyle w:val="Normale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en-US"/>
              </w:rPr>
              <w:t>OBBLIGATORI</w:t>
            </w:r>
          </w:p>
        </w:tc>
        <w:tc>
          <w:tcPr>
            <w:tcW w:type="dxa" w:w="803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96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essuno"/>
                <w:rFonts w:ascii="Myriad Pro" w:cs="Myriad Pro" w:hAnsi="Myriad Pro" w:eastAsia="Myriad Pro"/>
                <w:sz w:val="22"/>
                <w:szCs w:val="22"/>
                <w:lang w:val="it-IT"/>
              </w:rPr>
            </w:pPr>
          </w:p>
          <w:p>
            <w:pPr>
              <w:pStyle w:val="Normale"/>
              <w:tabs>
                <w:tab w:val="left" w:pos="5640"/>
              </w:tabs>
              <w:bidi w:val="0"/>
              <w:spacing w:after="20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Categoria attivit</w:t>
            </w:r>
            <w:r>
              <w:rPr>
                <w:rStyle w:val="Nessuno"/>
                <w:rFonts w:ascii="Myriad Pro" w:hAnsi="Myriad Pro" w:hint="default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formativa</w:t>
            </w:r>
          </w:p>
        </w:tc>
        <w:tc>
          <w:tcPr>
            <w:tcW w:type="dxa" w:w="8033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essuno"/>
                <w:rFonts w:ascii="Myriad Pro" w:cs="Myriad Pro" w:hAnsi="Myriad Pro" w:eastAsia="Myriad Pro"/>
                <w:b w:val="1"/>
                <w:bCs w:val="1"/>
                <w:sz w:val="22"/>
                <w:szCs w:val="22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1 - architettura, paesaggio, design, tecnologia, sicurezza;</w:t>
            </w:r>
          </w:p>
          <w:p>
            <w:pPr>
              <w:pStyle w:val="Normale"/>
              <w:tabs>
                <w:tab w:val="left" w:pos="5640"/>
              </w:tabs>
              <w:bidi w:val="0"/>
              <w:ind w:left="0" w:right="0" w:firstLine="0"/>
              <w:jc w:val="left"/>
              <w:rPr>
                <w:rStyle w:val="Nessuno"/>
                <w:rFonts w:ascii="Myriad Pro" w:cs="Myriad Pro" w:hAnsi="Myriad Pro" w:eastAsia="Myriad Pro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2 - gestione della professione;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tabs>
                <w:tab w:val="left" w:pos="5640"/>
              </w:tabs>
              <w:bidi w:val="0"/>
              <w:ind w:left="0" w:right="0" w:firstLine="0"/>
              <w:jc w:val="left"/>
              <w:rPr>
                <w:rStyle w:val="Nessuno"/>
                <w:rFonts w:ascii="Myriad Pro" w:cs="Myriad Pro" w:hAnsi="Myriad Pro" w:eastAsia="Myriad Pr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3 - discipline ordinistiche;</w:t>
              <w:tab/>
            </w:r>
          </w:p>
          <w:p>
            <w:pPr>
              <w:pStyle w:val="Normale"/>
              <w:tabs>
                <w:tab w:val="left" w:pos="5640"/>
              </w:tabs>
              <w:bidi w:val="0"/>
              <w:ind w:left="0" w:right="0" w:firstLine="0"/>
              <w:jc w:val="left"/>
              <w:rPr>
                <w:rStyle w:val="Nessuno"/>
                <w:rFonts w:ascii="Myriad Pro" w:cs="Myriad Pro" w:hAnsi="Myriad Pro" w:eastAsia="Myriad Pr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4 - sostenibilit</w:t>
            </w:r>
            <w:r>
              <w:rPr>
                <w:rStyle w:val="Nessuno"/>
                <w:rFonts w:ascii="Myriad Pro" w:hAnsi="Myriad Pro" w:hint="default"/>
                <w:b w:val="1"/>
                <w:bCs w:val="1"/>
                <w:sz w:val="22"/>
                <w:szCs w:val="22"/>
                <w:rtl w:val="0"/>
                <w:lang w:val="it-IT"/>
              </w:rPr>
              <w:t>à</w:t>
            </w: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 xml:space="preserve">; </w:t>
            </w:r>
          </w:p>
          <w:p>
            <w:pPr>
              <w:pStyle w:val="Normale"/>
              <w:tabs>
                <w:tab w:val="left" w:pos="5640"/>
              </w:tabs>
              <w:bidi w:val="0"/>
              <w:ind w:left="0" w:right="0" w:firstLine="0"/>
              <w:jc w:val="left"/>
              <w:rPr>
                <w:rStyle w:val="Nessuno"/>
                <w:rFonts w:ascii="Myriad Pro" w:cs="Myriad Pro" w:hAnsi="Myriad Pro" w:eastAsia="Myriad Pr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5 - storia, restauro e conservazione;</w:t>
            </w:r>
          </w:p>
          <w:p>
            <w:pPr>
              <w:pStyle w:val="Normale"/>
              <w:tabs>
                <w:tab w:val="left" w:pos="5640"/>
              </w:tabs>
              <w:bidi w:val="0"/>
              <w:ind w:left="0" w:right="0" w:firstLine="0"/>
              <w:jc w:val="left"/>
              <w:rPr>
                <w:rStyle w:val="Nessuno"/>
                <w:rFonts w:ascii="Myriad Pro" w:cs="Myriad Pro" w:hAnsi="Myriad Pro" w:eastAsia="Myriad Pro"/>
                <w:b w:val="1"/>
                <w:bCs w:val="1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6 - strumenti, conoscenza e comunicazione;</w:t>
              <w:tab/>
              <w:t xml:space="preserve"> </w:t>
            </w:r>
          </w:p>
          <w:p>
            <w:pPr>
              <w:pStyle w:val="Normale"/>
              <w:tabs>
                <w:tab w:val="left" w:pos="5640"/>
              </w:tabs>
              <w:bidi w:val="0"/>
              <w:spacing w:after="200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Myriad Pro" w:hAnsi="Myriad Pro"/>
                <w:b w:val="1"/>
                <w:bCs w:val="1"/>
                <w:sz w:val="22"/>
                <w:szCs w:val="22"/>
                <w:rtl w:val="0"/>
                <w:lang w:val="it-IT"/>
              </w:rPr>
              <w:t>7 - urbanistica, ambiente e pianificazione nel governo del territorio.</w:t>
            </w:r>
          </w:p>
        </w:tc>
      </w:tr>
      <w:tr>
        <w:tblPrEx>
          <w:shd w:val="clear" w:color="auto" w:fill="ced7e7"/>
        </w:tblPrEx>
        <w:trPr>
          <w:trHeight w:val="1006" w:hRule="atLeast"/>
        </w:trPr>
        <w:tc>
          <w:tcPr>
            <w:tcW w:type="dxa" w:w="204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Data evento</w:t>
            </w:r>
          </w:p>
        </w:tc>
        <w:tc>
          <w:tcPr>
            <w:tcW w:type="dxa" w:w="13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Orario di inizio evento</w:t>
            </w:r>
            <w:r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r>
          </w:p>
        </w:tc>
        <w:tc>
          <w:tcPr>
            <w:tcW w:type="dxa" w:w="14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 xml:space="preserve">Orario di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Style w:val="Nessuno"/>
                <w:rFonts w:ascii="Myriad Pro" w:cs="Myriad Pro" w:hAnsi="Myriad Pro" w:eastAsia="Myriad Pro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 xml:space="preserve">fine 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evento</w:t>
            </w:r>
            <w:r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r>
          </w:p>
        </w:tc>
        <w:tc>
          <w:tcPr>
            <w:tcW w:type="dxa" w:w="523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Referente scientifico responsabile (nome e cognome)</w:t>
            </w:r>
          </w:p>
        </w:tc>
      </w:tr>
      <w:tr>
        <w:tblPrEx>
          <w:shd w:val="clear" w:color="auto" w:fill="ced7e7"/>
        </w:tblPrEx>
        <w:trPr>
          <w:trHeight w:val="672" w:hRule="atLeast"/>
        </w:trPr>
        <w:tc>
          <w:tcPr>
            <w:tcW w:type="dxa" w:w="3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Sede evento</w:t>
            </w:r>
          </w:p>
        </w:tc>
        <w:tc>
          <w:tcPr>
            <w:tcW w:type="dxa" w:w="665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Persona di contatto (nome e cognome, mail, telefono)</w:t>
            </w:r>
          </w:p>
        </w:tc>
      </w:tr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3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center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Dibattito e quesiti</w:t>
            </w:r>
            <w:r>
              <w:rPr>
                <w:rStyle w:val="Nessuno"/>
                <w:rFonts w:ascii="Arial Unicode MS" w:cs="Arial Unicode MS" w:hAnsi="Arial Unicode MS" w:eastAsia="Arial Unicode MS"/>
                <w:b w:val="0"/>
                <w:bCs w:val="0"/>
                <w:i w:val="0"/>
                <w:iCs w:val="0"/>
                <w:sz w:val="22"/>
                <w:szCs w:val="22"/>
                <w:lang w:val="it-IT"/>
              </w:rPr>
              <w:br w:type="textWrapping"/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SI      |      NO</w:t>
            </w:r>
          </w:p>
        </w:tc>
        <w:tc>
          <w:tcPr>
            <w:tcW w:type="dxa" w:w="4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Materiale didattico</w:t>
            </w:r>
          </w:p>
          <w:p>
            <w:pPr>
              <w:pStyle w:val="Normale"/>
              <w:bidi w:val="0"/>
              <w:spacing w:after="200" w:line="276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SI      |      NO</w:t>
            </w:r>
          </w:p>
        </w:tc>
        <w:tc>
          <w:tcPr>
            <w:tcW w:type="dxa" w:w="2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Durata (in ore)</w:t>
            </w:r>
            <w:r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r>
          </w:p>
        </w:tc>
      </w:tr>
      <w:tr>
        <w:tblPrEx>
          <w:shd w:val="clear" w:color="auto" w:fill="ced7e7"/>
        </w:tblPrEx>
        <w:trPr>
          <w:trHeight w:val="746" w:hRule="atLeast"/>
        </w:trPr>
        <w:tc>
          <w:tcPr>
            <w:tcW w:type="dxa" w:w="342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center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Numero minimo p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en-US"/>
              </w:rPr>
              <w:t>osti riservati ad architetti</w:t>
            </w:r>
          </w:p>
        </w:tc>
        <w:tc>
          <w:tcPr>
            <w:tcW w:type="dxa" w:w="4183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spacing w:after="200" w:line="276" w:lineRule="auto"/>
              <w:jc w:val="center"/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Numero m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en-US"/>
              </w:rPr>
              <w:t>assimo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 xml:space="preserve"> p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en-US"/>
              </w:rPr>
              <w:t>osti riservati ad architetti</w:t>
            </w:r>
          </w:p>
        </w:tc>
        <w:tc>
          <w:tcPr>
            <w:tcW w:type="dxa" w:w="24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center"/>
              <w:rPr>
                <w:rStyle w:val="Nessuno"/>
                <w:rFonts w:ascii="Myriad Pro" w:cs="Myriad Pro" w:hAnsi="Myriad Pro" w:eastAsia="Myriad Pro"/>
                <w:sz w:val="22"/>
                <w:szCs w:val="22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Accessibilit</w:t>
            </w:r>
            <w:r>
              <w:rPr>
                <w:rStyle w:val="Nessuno"/>
                <w:rFonts w:ascii="Myriad Pro" w:hAnsi="Myriad Pro" w:hint="default"/>
                <w:sz w:val="22"/>
                <w:szCs w:val="22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per</w:t>
            </w:r>
          </w:p>
          <w:p>
            <w:pPr>
              <w:pStyle w:val="Normale"/>
              <w:bidi w:val="0"/>
              <w:ind w:left="0" w:right="0" w:firstLine="0"/>
              <w:jc w:val="center"/>
              <w:rPr>
                <w:rStyle w:val="Nessuno"/>
                <w:rFonts w:ascii="Myriad Pro" w:cs="Myriad Pro" w:hAnsi="Myriad Pro" w:eastAsia="Myriad Pro"/>
                <w:sz w:val="22"/>
                <w:szCs w:val="22"/>
                <w:rtl w:val="0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>portatori di handicap</w:t>
            </w:r>
          </w:p>
          <w:p>
            <w:pPr>
              <w:pStyle w:val="Normale"/>
              <w:bidi w:val="0"/>
              <w:spacing w:after="200" w:line="276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essuno"/>
                <w:rFonts w:ascii="Myriad Pro" w:hAnsi="Myriad Pro"/>
                <w:sz w:val="22"/>
                <w:szCs w:val="22"/>
                <w:rtl w:val="0"/>
                <w:lang w:val="it-IT"/>
              </w:rPr>
              <w:t xml:space="preserve">                 SI      |      NO</w:t>
            </w:r>
          </w:p>
        </w:tc>
      </w:tr>
    </w:tbl>
    <w:p>
      <w:pPr>
        <w:pStyle w:val="Normale"/>
        <w:widowControl w:val="0"/>
        <w:ind w:left="108" w:hanging="108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jc w:val="both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22"/>
          <w:szCs w:val="22"/>
        </w:rPr>
        <w:br w:type="page"/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Nel caso di approvazione da parte dell</w:t>
      </w:r>
      <w:r>
        <w:rPr>
          <w:rStyle w:val="Nessuno"/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Ordine della presente richiesta,</w:t>
      </w: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 xml:space="preserve"> </w:t>
      </w:r>
    </w:p>
    <w:p>
      <w:pPr>
        <w:pStyle w:val="Normale"/>
        <w:jc w:val="both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DICHIARA di impegnarsi a:</w:t>
      </w:r>
    </w:p>
    <w:p>
      <w:pPr>
        <w:pStyle w:val="Normale"/>
        <w:jc w:val="center"/>
        <w:rPr>
          <w:rStyle w:val="Nessuno"/>
          <w:rFonts w:ascii="Myriad Pro" w:cs="Myriad Pro" w:hAnsi="Myriad Pro" w:eastAsia="Myriad Pro"/>
          <w:b w:val="1"/>
          <w:bCs w:val="1"/>
          <w:sz w:val="22"/>
          <w:szCs w:val="22"/>
        </w:rPr>
      </w:pPr>
    </w:p>
    <w:p>
      <w:pPr>
        <w:pStyle w:val="Normale"/>
        <w:numPr>
          <w:ilvl w:val="0"/>
          <w:numId w:val="4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divulgare 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evento con riferimento al rilascio di CFP e alla collaborazione con OAPPC esclusivamente a seguito di comunicazione ricevuta dall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Ordine e secondo le modalit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à</w:t>
      </w:r>
      <w:r>
        <w:rPr>
          <w:rFonts w:ascii="Myriad Pro" w:hAnsi="Myriad Pro"/>
          <w:sz w:val="22"/>
          <w:szCs w:val="22"/>
          <w:rtl w:val="0"/>
          <w:lang w:val="it-IT"/>
        </w:rPr>
        <w:t>, le diciture ed i loghi forniti dal medesimo;</w:t>
      </w:r>
    </w:p>
    <w:p>
      <w:pPr>
        <w:pStyle w:val="Normale"/>
        <w:numPr>
          <w:ilvl w:val="0"/>
          <w:numId w:val="4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concordare le modalit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 xml:space="preserve">à </w:t>
      </w:r>
      <w:r>
        <w:rPr>
          <w:rFonts w:ascii="Myriad Pro" w:hAnsi="Myriad Pro"/>
          <w:sz w:val="22"/>
          <w:szCs w:val="22"/>
          <w:rtl w:val="0"/>
          <w:lang w:val="it-IT"/>
        </w:rPr>
        <w:t>ed i tempi di raccolta delle adesioni con la segreteria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OAPPC;</w:t>
      </w:r>
    </w:p>
    <w:p>
      <w:pPr>
        <w:pStyle w:val="Normale"/>
        <w:numPr>
          <w:ilvl w:val="0"/>
          <w:numId w:val="4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accordarsi con la segreteria per le modalit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 xml:space="preserve">à </w:t>
      </w:r>
      <w:r>
        <w:rPr>
          <w:rFonts w:ascii="Myriad Pro" w:hAnsi="Myriad Pro"/>
          <w:sz w:val="22"/>
          <w:szCs w:val="22"/>
          <w:rtl w:val="0"/>
          <w:lang w:val="it-IT"/>
        </w:rPr>
        <w:t>di registrazione delle presenze a dimostrazione del rispetto di quanto previsto al punto 5 dalle Linee Guida in merito alla frequenza minima per l'ottenimento dei CFP (80% della durata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intero evento);</w:t>
      </w:r>
    </w:p>
    <w:p>
      <w:pPr>
        <w:pStyle w:val="Normale"/>
        <w:numPr>
          <w:ilvl w:val="0"/>
          <w:numId w:val="4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mettere a disposizione un Tutor d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aula per il controllo delle presenze per tutta la durata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evento;</w:t>
      </w:r>
    </w:p>
    <w:p>
      <w:pPr>
        <w:pStyle w:val="Normale"/>
        <w:numPr>
          <w:ilvl w:val="0"/>
          <w:numId w:val="4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mettere a disposizione la documentazione necessaria per eventuali verifiche in loco da parte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Ordine della corretta registrazione delle presenze (soggetto deputato all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attivit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 xml:space="preserve">à </w:t>
      </w:r>
      <w:r>
        <w:rPr>
          <w:rFonts w:ascii="Myriad Pro" w:hAnsi="Myriad Pro"/>
          <w:sz w:val="22"/>
          <w:szCs w:val="22"/>
          <w:rtl w:val="0"/>
          <w:lang w:val="it-IT"/>
        </w:rPr>
        <w:t>di controllo secondo quanto indicato nelle Linee Guida);</w:t>
      </w:r>
    </w:p>
    <w:p>
      <w:pPr>
        <w:pStyle w:val="Normale"/>
        <w:numPr>
          <w:ilvl w:val="0"/>
          <w:numId w:val="4"/>
        </w:numPr>
        <w:bidi w:val="0"/>
        <w:spacing w:line="280" w:lineRule="exact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prima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evento sar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 xml:space="preserve">à </w:t>
      </w:r>
      <w:r>
        <w:rPr>
          <w:rFonts w:ascii="Myriad Pro" w:hAnsi="Myriad Pro"/>
          <w:sz w:val="22"/>
          <w:szCs w:val="22"/>
          <w:rtl w:val="0"/>
          <w:lang w:val="it-IT"/>
        </w:rPr>
        <w:t>nostra premura inviare:</w:t>
      </w:r>
    </w:p>
    <w:p>
      <w:pPr>
        <w:pStyle w:val="Paragrafo elenco"/>
        <w:numPr>
          <w:ilvl w:val="0"/>
          <w:numId w:val="6"/>
        </w:numPr>
        <w:bidi w:val="0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 xml:space="preserve">un file in formato excel (*.xls) da far compilare a coloro che non hanno la copia cartacea della ricevuta di iscrizione, contenente i dati utili al rilascio dei crediti (solo degli aventi diritto) secondo le seguenti formattazioni: nome, cognome, </w:t>
      </w:r>
      <w:r>
        <w:rPr>
          <w:rStyle w:val="Nessuno"/>
          <w:rFonts w:ascii="Myriad Pro" w:hAnsi="Myriad Pro"/>
          <w:sz w:val="22"/>
          <w:szCs w:val="22"/>
          <w:u w:val="single"/>
          <w:rtl w:val="0"/>
          <w:lang w:val="it-IT"/>
        </w:rPr>
        <w:t>codice fiscale</w:t>
      </w:r>
      <w:r>
        <w:rPr>
          <w:rFonts w:ascii="Myriad Pro" w:hAnsi="Myriad Pro"/>
          <w:sz w:val="22"/>
          <w:szCs w:val="22"/>
          <w:rtl w:val="0"/>
          <w:lang w:val="it-IT"/>
        </w:rPr>
        <w:t>, ordine territoriale di appartenenza, numero di matricola, consenso alla privacy ed eventuale mail;</w:t>
      </w:r>
    </w:p>
    <w:p>
      <w:pPr>
        <w:pStyle w:val="Paragrafo elenco"/>
        <w:numPr>
          <w:ilvl w:val="0"/>
          <w:numId w:val="6"/>
        </w:numPr>
        <w:bidi w:val="0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a conclusione dell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evento dovr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 xml:space="preserve">à </w:t>
      </w:r>
      <w:r>
        <w:rPr>
          <w:rFonts w:ascii="Myriad Pro" w:hAnsi="Myriad Pro"/>
          <w:sz w:val="22"/>
          <w:szCs w:val="22"/>
          <w:rtl w:val="0"/>
          <w:lang w:val="it-IT"/>
        </w:rPr>
        <w:t>essere inviato all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Ordine copia scansionata dei registri di presenza in formato *.pdf  e originali cartacei anche a mezzo posta;</w:t>
      </w:r>
    </w:p>
    <w:p>
      <w:pPr>
        <w:pStyle w:val="Paragrafo elenco"/>
        <w:numPr>
          <w:ilvl w:val="0"/>
          <w:numId w:val="6"/>
        </w:numPr>
        <w:bidi w:val="0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ricevute cartacee di check-in e check-out stampate da ogni iscritto, rilasciate dal sistema iM@teria.</w:t>
      </w:r>
    </w:p>
    <w:p>
      <w:pPr>
        <w:pStyle w:val="Paragrafo elenco"/>
        <w:numPr>
          <w:ilvl w:val="0"/>
          <w:numId w:val="7"/>
        </w:numPr>
        <w:bidi w:val="0"/>
        <w:ind w:right="0"/>
        <w:jc w:val="both"/>
        <w:rPr>
          <w:rFonts w:ascii="Myriad Pro" w:hAnsi="Myriad Pro"/>
          <w:sz w:val="22"/>
          <w:szCs w:val="22"/>
          <w:rtl w:val="0"/>
          <w:lang w:val="it-IT"/>
        </w:rPr>
      </w:pPr>
      <w:r>
        <w:rPr>
          <w:rFonts w:ascii="Myriad Pro" w:hAnsi="Myriad Pro"/>
          <w:sz w:val="22"/>
          <w:szCs w:val="22"/>
          <w:rtl w:val="0"/>
          <w:lang w:val="it-IT"/>
        </w:rPr>
        <w:t>accertarsi che i relatori previsti dal programma, qualora fossero dipendenti della P.A., abbiano ottenuto l</w:t>
      </w:r>
      <w:r>
        <w:rPr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sz w:val="22"/>
          <w:szCs w:val="22"/>
          <w:rtl w:val="0"/>
          <w:lang w:val="it-IT"/>
        </w:rPr>
        <w:t>autorizzazione a svolgere tale compito dal proprio ente di appartenenza.</w:t>
      </w:r>
    </w:p>
    <w:p>
      <w:pPr>
        <w:pStyle w:val="Normale"/>
        <w:ind w:left="360" w:firstLine="0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  <w:r>
        <w:rPr>
          <w:rStyle w:val="Nessuno"/>
          <w:rFonts w:ascii="Myriad Pro" w:hAnsi="Myriad Pro"/>
          <w:b w:val="1"/>
          <w:bCs w:val="1"/>
          <w:sz w:val="22"/>
          <w:szCs w:val="22"/>
          <w:rtl w:val="0"/>
          <w:lang w:val="it-IT"/>
        </w:rPr>
        <w:t>ALLEGA:</w:t>
      </w:r>
    </w:p>
    <w:p>
      <w:pPr>
        <w:pStyle w:val="Paragrafo elenco"/>
        <w:numPr>
          <w:ilvl w:val="0"/>
          <w:numId w:val="9"/>
        </w:numPr>
        <w:bidi w:val="0"/>
        <w:ind w:right="0"/>
        <w:jc w:val="both"/>
        <w:rPr>
          <w:rFonts w:ascii="Myriad Pro" w:hAnsi="Myriad Pro"/>
          <w:b w:val="1"/>
          <w:bCs w:val="1"/>
          <w:sz w:val="22"/>
          <w:szCs w:val="22"/>
          <w:rtl w:val="0"/>
          <w:lang w:val="it-IT"/>
        </w:rPr>
      </w:pPr>
      <w:r>
        <w:rPr>
          <w:rFonts w:ascii="Myriad Pro" w:hAnsi="Myriad Pro"/>
          <w:b w:val="1"/>
          <w:bCs w:val="1"/>
          <w:sz w:val="22"/>
          <w:szCs w:val="22"/>
          <w:rtl w:val="0"/>
          <w:lang w:val="it-IT"/>
        </w:rPr>
        <w:t>programma dettagliato dell</w:t>
      </w:r>
      <w:r>
        <w:rPr>
          <w:rFonts w:ascii="Myriad Pro" w:hAnsi="Myriad Pro" w:hint="default"/>
          <w:b w:val="1"/>
          <w:bCs w:val="1"/>
          <w:sz w:val="22"/>
          <w:szCs w:val="22"/>
          <w:rtl w:val="0"/>
          <w:lang w:val="it-IT"/>
        </w:rPr>
        <w:t>’</w:t>
      </w:r>
      <w:r>
        <w:rPr>
          <w:rFonts w:ascii="Myriad Pro" w:hAnsi="Myriad Pro"/>
          <w:b w:val="1"/>
          <w:bCs w:val="1"/>
          <w:sz w:val="22"/>
          <w:szCs w:val="22"/>
          <w:rtl w:val="0"/>
          <w:lang w:val="it-IT"/>
        </w:rPr>
        <w:t>evento in formato *.pdf, riportante anche gli obiettivi formativi;</w:t>
      </w:r>
    </w:p>
    <w:p>
      <w:pPr>
        <w:pStyle w:val="Paragrafo elenco"/>
        <w:numPr>
          <w:ilvl w:val="0"/>
          <w:numId w:val="9"/>
        </w:numPr>
        <w:bidi w:val="0"/>
        <w:ind w:right="0"/>
        <w:jc w:val="both"/>
        <w:rPr>
          <w:rFonts w:ascii="Myriad Pro" w:hAnsi="Myriad Pro"/>
          <w:b w:val="1"/>
          <w:bCs w:val="1"/>
          <w:sz w:val="22"/>
          <w:szCs w:val="22"/>
          <w:rtl w:val="0"/>
          <w:lang w:val="it-IT"/>
        </w:rPr>
      </w:pPr>
      <w:r>
        <w:rPr>
          <w:rFonts w:ascii="Myriad Pro" w:hAnsi="Myriad Pro"/>
          <w:b w:val="1"/>
          <w:bCs w:val="1"/>
          <w:sz w:val="22"/>
          <w:szCs w:val="22"/>
          <w:rtl w:val="0"/>
          <w:lang w:val="it-IT"/>
        </w:rPr>
        <w:t>breve CV dei relatori.</w:t>
      </w:r>
    </w:p>
    <w:p>
      <w:pPr>
        <w:pStyle w:val="Normale"/>
        <w:spacing w:line="280" w:lineRule="exact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spacing w:line="280" w:lineRule="exact"/>
        <w:jc w:val="both"/>
        <w:rPr>
          <w:rStyle w:val="Nessuno"/>
          <w:rFonts w:ascii="Myriad Pro" w:cs="Myriad Pro" w:hAnsi="Myriad Pro" w:eastAsia="Myriad Pro"/>
          <w:sz w:val="22"/>
          <w:szCs w:val="22"/>
        </w:rPr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La sottoscrizione della presente richiesta ha valore di protocollo di intesa con l</w:t>
      </w:r>
      <w:r>
        <w:rPr>
          <w:rStyle w:val="Nessuno"/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Ordine ai sensi dell</w:t>
      </w:r>
      <w:r>
        <w:rPr>
          <w:rStyle w:val="Nessuno"/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art. 6.2.1 delle Linee guida attuative in vigore e di contratto con l</w:t>
      </w:r>
      <w:r>
        <w:rPr>
          <w:rStyle w:val="Nessuno"/>
          <w:rFonts w:ascii="Myriad Pro" w:hAnsi="Myriad Pro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OAPPC per il servizio di collaborazione offerto.</w:t>
      </w:r>
    </w:p>
    <w:p>
      <w:pPr>
        <w:pStyle w:val="Normale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i w:val="1"/>
          <w:iCs w:val="1"/>
          <w:sz w:val="22"/>
          <w:szCs w:val="22"/>
        </w:rPr>
      </w:pPr>
      <w:r>
        <w:rPr>
          <w:rStyle w:val="Nessuno"/>
          <w:rFonts w:ascii="Myriad Pro" w:hAnsi="Myriad Pro"/>
          <w:i w:val="1"/>
          <w:iCs w:val="1"/>
          <w:sz w:val="22"/>
          <w:szCs w:val="22"/>
          <w:rtl w:val="0"/>
          <w:lang w:val="it-IT"/>
        </w:rPr>
        <w:t>data</w:t>
        <w:tab/>
        <w:tab/>
        <w:tab/>
        <w:tab/>
        <w:tab/>
        <w:tab/>
        <w:tab/>
        <w:tab/>
        <w:t xml:space="preserve">                                   firma e timbro</w:t>
      </w:r>
    </w:p>
    <w:p>
      <w:pPr>
        <w:pStyle w:val="Normale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  <w:rPr>
          <w:rStyle w:val="Nessuno"/>
          <w:rFonts w:ascii="Myriad Pro" w:cs="Myriad Pro" w:hAnsi="Myriad Pro" w:eastAsia="Myriad Pro"/>
          <w:sz w:val="22"/>
          <w:szCs w:val="22"/>
        </w:rPr>
      </w:pPr>
    </w:p>
    <w:p>
      <w:pPr>
        <w:pStyle w:val="Normale"/>
      </w:pP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t>________________________</w:t>
        <w:tab/>
        <w:tab/>
        <w:tab/>
        <w:tab/>
        <w:tab/>
        <w:t xml:space="preserve">                             _________</w:t>
      </w:r>
      <w:r>
        <w:rPr>
          <w:rStyle w:val="Nessuno"/>
          <w:rFonts w:ascii="Myriad Pro" w:hAnsi="Myriad Pro"/>
          <w:sz w:val="22"/>
          <w:szCs w:val="22"/>
          <w:rtl w:val="0"/>
          <w:lang w:val="it-IT"/>
        </w:rPr>
        <w:softHyphen/>
        <w:t>__________________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1134" w:right="851" w:bottom="284" w:left="851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Myriad Pro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</w:p>
  <w:p>
    <w:pPr>
      <w:pStyle w:val="Intestazione"/>
      <w:bidi w:val="0"/>
      <w:ind w:left="0" w:right="0" w:firstLine="0"/>
      <w:jc w:val="right"/>
      <w:rPr>
        <w:rFonts w:ascii="Arial Narrow" w:cs="Arial Narrow" w:hAnsi="Arial Narrow" w:eastAsia="Arial Narrow"/>
        <w:sz w:val="16"/>
        <w:szCs w:val="16"/>
        <w:rtl w:val="0"/>
        <w:lang w:val="it-IT"/>
      </w:rPr>
    </w:pPr>
    <w:r>
      <w:rPr>
        <w:rFonts w:ascii="Arial Narrow" w:hAnsi="Arial Narrow"/>
        <w:sz w:val="16"/>
        <w:szCs w:val="16"/>
        <w:rtl w:val="0"/>
        <w:lang w:val="it-IT"/>
      </w:rPr>
      <w:t xml:space="preserve"> </w:t>
    </w:r>
  </w:p>
  <w:p>
    <w:pPr>
      <w:pStyle w:val="Normale"/>
      <w:widowControl w:val="0"/>
      <w:spacing w:line="360" w:lineRule="auto"/>
      <w:ind w:left="708" w:firstLine="708"/>
      <w:rPr>
        <w:rFonts w:ascii="Myriad Pro" w:cs="Myriad Pro" w:hAnsi="Myriad Pro" w:eastAsia="Myriad Pro"/>
        <w:b w:val="1"/>
        <w:bCs w:val="1"/>
        <w:sz w:val="14"/>
        <w:szCs w:val="14"/>
      </w:rPr>
    </w:pPr>
    <w:r>
      <w:rPr>
        <w:rFonts w:ascii="Myriad Pro" w:hAnsi="Myriad Pro"/>
        <w:b w:val="1"/>
        <w:bCs w:val="1"/>
        <w:sz w:val="14"/>
        <w:szCs w:val="14"/>
        <w:rtl w:val="0"/>
        <w:lang w:val="it-IT"/>
      </w:rPr>
      <w:t>BORGO RETTO, 21/A - 43121 PARMA</w:t>
    </w:r>
  </w:p>
  <w:p>
    <w:pPr>
      <w:pStyle w:val="Normale"/>
      <w:widowControl w:val="0"/>
      <w:ind w:left="708" w:firstLine="708"/>
      <w:rPr>
        <w:rFonts w:ascii="Myriad Pro" w:cs="Myriad Pro" w:hAnsi="Myriad Pro" w:eastAsia="Myriad Pro"/>
        <w:sz w:val="14"/>
        <w:szCs w:val="14"/>
      </w:rPr>
    </w:pPr>
    <w:r>
      <w:rPr>
        <w:rFonts w:ascii="Myriad Pro" w:hAnsi="Myriad Pro"/>
        <w:sz w:val="14"/>
        <w:szCs w:val="14"/>
        <w:rtl w:val="0"/>
        <w:lang w:val="it-IT"/>
      </w:rPr>
      <w:t>T +39 0521 283087</w:t>
    </w:r>
  </w:p>
  <w:p>
    <w:pPr>
      <w:pStyle w:val="Normale"/>
      <w:widowControl w:val="0"/>
      <w:ind w:left="1416" w:firstLine="0"/>
      <w:rPr>
        <w:rFonts w:ascii="Myriad Pro" w:cs="Myriad Pro" w:hAnsi="Myriad Pro" w:eastAsia="Myriad Pro"/>
        <w:sz w:val="14"/>
        <w:szCs w:val="14"/>
      </w:rPr>
    </w:pPr>
    <w:r>
      <w:rPr>
        <w:rFonts w:ascii="Myriad Pro" w:hAnsi="Myriad Pro"/>
        <w:sz w:val="14"/>
        <w:szCs w:val="14"/>
        <w:rtl w:val="0"/>
        <w:lang w:val="it-IT"/>
      </w:rPr>
      <w:t>F +39 0521 285199</w:t>
    </w:r>
  </w:p>
  <w:p>
    <w:pPr>
      <w:pStyle w:val="Normale"/>
      <w:widowControl w:val="0"/>
      <w:rPr>
        <w:rFonts w:ascii="Myriad Pro" w:cs="Myriad Pro" w:hAnsi="Myriad Pro" w:eastAsia="Myriad Pro"/>
        <w:sz w:val="14"/>
        <w:szCs w:val="14"/>
      </w:rPr>
    </w:pPr>
  </w:p>
  <w:p>
    <w:pPr>
      <w:pStyle w:val="Normale"/>
      <w:widowControl w:val="0"/>
      <w:ind w:left="708" w:firstLine="708"/>
      <w:rPr>
        <w:rStyle w:val="Nessuno"/>
        <w:rFonts w:ascii="Myriad Pro" w:cs="Myriad Pro" w:hAnsi="Myriad Pro" w:eastAsia="Myriad Pro"/>
        <w:sz w:val="14"/>
        <w:szCs w:val="14"/>
      </w:rPr>
    </w:pPr>
    <w:r>
      <w:rPr>
        <w:rFonts w:ascii="Myriad Pro" w:hAnsi="Myriad Pro"/>
        <w:sz w:val="14"/>
        <w:szCs w:val="14"/>
        <w:rtl w:val="0"/>
        <w:lang w:val="en-US"/>
      </w:rPr>
      <w:t xml:space="preserve">e.mail: </w: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"mailto:formazione@archiparma.it"</w:instrTex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0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formazione@archiparma.it</w:t>
    </w:r>
    <w:r>
      <w:rPr/>
      <w:fldChar w:fldCharType="end" w:fldLock="0"/>
    </w:r>
    <w:r>
      <w:rPr>
        <w:rStyle w:val="Nessuno"/>
        <w:rFonts w:ascii="Myriad Pro" w:hAnsi="Myriad Pro"/>
        <w:sz w:val="14"/>
        <w:szCs w:val="14"/>
        <w:rtl w:val="0"/>
        <w:lang w:val="en-US"/>
      </w:rPr>
      <w:t xml:space="preserve"> - web site: </w:t>
    </w:r>
    <w:r>
      <w:rPr>
        <w:rStyle w:val="Hyperlink.1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1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"http://www.archiparma.it"</w:instrText>
    </w:r>
    <w:r>
      <w:rPr>
        <w:rStyle w:val="Hyperlink.1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1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www.archiparma.it</w:t>
    </w:r>
    <w:r>
      <w:rPr/>
      <w:fldChar w:fldCharType="end" w:fldLock="0"/>
    </w:r>
  </w:p>
  <w:p>
    <w:pPr>
      <w:pStyle w:val="Normale"/>
      <w:widowControl w:val="0"/>
      <w:ind w:left="708" w:firstLine="708"/>
    </w:pPr>
    <w:r>
      <w:rPr>
        <w:rStyle w:val="Nessuno"/>
        <w:rFonts w:ascii="Myriad Pro" w:hAnsi="Myriad Pro"/>
        <w:sz w:val="14"/>
        <w:szCs w:val="14"/>
        <w:rtl w:val="0"/>
        <w:lang w:val="it-IT"/>
      </w:rPr>
      <w:t xml:space="preserve">CF 80012550341 </w:t>
      <w:tab/>
      <w:tab/>
      <w:tab/>
      <w:tab/>
      <w:tab/>
      <w:tab/>
      <w:tab/>
      <w:tab/>
      <w:tab/>
      <w:t xml:space="preserve">         </w: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begin" w:fldLock="0"/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instrText xml:space="preserve"> PAGE </w:instrTex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separate" w:fldLock="0"/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t>3</w: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end" w:fldLock="0"/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è di pagina"/>
    </w:pPr>
  </w:p>
  <w:p>
    <w:pPr>
      <w:pStyle w:val="Intestazione"/>
      <w:bidi w:val="0"/>
      <w:ind w:left="0" w:right="0" w:firstLine="0"/>
      <w:jc w:val="right"/>
      <w:rPr>
        <w:rStyle w:val="Nessuno"/>
        <w:rFonts w:ascii="Arial Narrow" w:cs="Arial Narrow" w:hAnsi="Arial Narrow" w:eastAsia="Arial Narrow"/>
        <w:sz w:val="16"/>
        <w:szCs w:val="16"/>
        <w:rtl w:val="0"/>
        <w:lang w:val="it-IT"/>
      </w:rPr>
    </w:pPr>
    <w:r>
      <w:rPr>
        <w:rStyle w:val="Nessuno"/>
        <w:rFonts w:ascii="Arial Narrow" w:hAnsi="Arial Narrow"/>
        <w:sz w:val="16"/>
        <w:szCs w:val="16"/>
        <w:rtl w:val="0"/>
        <w:lang w:val="it-IT"/>
      </w:rPr>
      <w:t xml:space="preserve"> </w:t>
    </w:r>
  </w:p>
  <w:p>
    <w:pPr>
      <w:pStyle w:val="Normale"/>
      <w:widowControl w:val="0"/>
      <w:spacing w:line="360" w:lineRule="auto"/>
      <w:ind w:left="708" w:firstLine="708"/>
      <w:rPr>
        <w:rStyle w:val="Nessuno"/>
        <w:rFonts w:ascii="Myriad Pro" w:cs="Myriad Pro" w:hAnsi="Myriad Pro" w:eastAsia="Myriad Pro"/>
        <w:b w:val="1"/>
        <w:bCs w:val="1"/>
        <w:sz w:val="14"/>
        <w:szCs w:val="14"/>
      </w:rPr>
    </w:pPr>
    <w:r>
      <w:rPr>
        <w:rStyle w:val="Nessuno"/>
        <w:rFonts w:ascii="Myriad Pro" w:hAnsi="Myriad Pro"/>
        <w:b w:val="1"/>
        <w:bCs w:val="1"/>
        <w:sz w:val="14"/>
        <w:szCs w:val="14"/>
        <w:rtl w:val="0"/>
        <w:lang w:val="it-IT"/>
      </w:rPr>
      <w:t>BORGO RETTO, 21/A - 43121 PARMA</w:t>
    </w:r>
  </w:p>
  <w:p>
    <w:pPr>
      <w:pStyle w:val="Normale"/>
      <w:widowControl w:val="0"/>
      <w:ind w:left="708" w:firstLine="708"/>
      <w:rPr>
        <w:rStyle w:val="Nessuno"/>
        <w:rFonts w:ascii="Myriad Pro" w:cs="Myriad Pro" w:hAnsi="Myriad Pro" w:eastAsia="Myriad Pro"/>
        <w:sz w:val="14"/>
        <w:szCs w:val="14"/>
      </w:rPr>
    </w:pPr>
    <w:r>
      <w:rPr>
        <w:rStyle w:val="Nessuno"/>
        <w:rFonts w:ascii="Myriad Pro" w:hAnsi="Myriad Pro"/>
        <w:sz w:val="14"/>
        <w:szCs w:val="14"/>
        <w:rtl w:val="0"/>
        <w:lang w:val="it-IT"/>
      </w:rPr>
      <w:t>T +39 0521 283087</w:t>
    </w:r>
  </w:p>
  <w:p>
    <w:pPr>
      <w:pStyle w:val="Normale"/>
      <w:widowControl w:val="0"/>
      <w:ind w:left="1416" w:firstLine="0"/>
      <w:rPr>
        <w:rStyle w:val="Nessuno"/>
        <w:rFonts w:ascii="Myriad Pro" w:cs="Myriad Pro" w:hAnsi="Myriad Pro" w:eastAsia="Myriad Pro"/>
        <w:sz w:val="14"/>
        <w:szCs w:val="14"/>
      </w:rPr>
    </w:pPr>
    <w:r>
      <w:rPr>
        <w:rStyle w:val="Nessuno"/>
        <w:rFonts w:ascii="Myriad Pro" w:hAnsi="Myriad Pro"/>
        <w:sz w:val="14"/>
        <w:szCs w:val="14"/>
        <w:rtl w:val="0"/>
        <w:lang w:val="it-IT"/>
      </w:rPr>
      <w:t>F +39 0521 285199</w:t>
    </w:r>
  </w:p>
  <w:p>
    <w:pPr>
      <w:pStyle w:val="Normale"/>
      <w:widowControl w:val="0"/>
      <w:rPr>
        <w:rStyle w:val="Nessuno"/>
        <w:rFonts w:ascii="Myriad Pro" w:cs="Myriad Pro" w:hAnsi="Myriad Pro" w:eastAsia="Myriad Pro"/>
        <w:sz w:val="14"/>
        <w:szCs w:val="14"/>
      </w:rPr>
    </w:pPr>
  </w:p>
  <w:p>
    <w:pPr>
      <w:pStyle w:val="Normale"/>
      <w:widowControl w:val="0"/>
      <w:ind w:left="708" w:firstLine="708"/>
      <w:rPr>
        <w:rStyle w:val="Nessuno"/>
        <w:rFonts w:ascii="Myriad Pro" w:cs="Myriad Pro" w:hAnsi="Myriad Pro" w:eastAsia="Myriad Pro"/>
        <w:sz w:val="14"/>
        <w:szCs w:val="14"/>
      </w:rPr>
    </w:pPr>
    <w:r>
      <w:rPr>
        <w:rStyle w:val="Nessuno"/>
        <w:rFonts w:ascii="Myriad Pro" w:hAnsi="Myriad Pro"/>
        <w:sz w:val="14"/>
        <w:szCs w:val="14"/>
        <w:rtl w:val="0"/>
        <w:lang w:val="en-US"/>
      </w:rPr>
      <w:t xml:space="preserve">e.mail: </w: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"mailto:formazione@archiparma.it"</w:instrText>
    </w:r>
    <w:r>
      <w:rPr>
        <w:rStyle w:val="Hyperlink.0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0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formazione@archiparma.it</w:t>
    </w:r>
    <w:r>
      <w:rPr/>
      <w:fldChar w:fldCharType="end" w:fldLock="0"/>
    </w:r>
    <w:r>
      <w:rPr>
        <w:rStyle w:val="Nessuno"/>
        <w:rFonts w:ascii="Myriad Pro" w:hAnsi="Myriad Pro"/>
        <w:sz w:val="14"/>
        <w:szCs w:val="14"/>
        <w:rtl w:val="0"/>
        <w:lang w:val="en-US"/>
      </w:rPr>
      <w:t xml:space="preserve"> - web site: </w:t>
    </w:r>
    <w:r>
      <w:rPr>
        <w:rStyle w:val="Hyperlink.1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begin" w:fldLock="0"/>
    </w:r>
    <w:r>
      <w:rPr>
        <w:rStyle w:val="Hyperlink.1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instrText xml:space="preserve"> HYPERLINK "http://www.archiparma.it"</w:instrText>
    </w:r>
    <w:r>
      <w:rPr>
        <w:rStyle w:val="Hyperlink.1"/>
        <w:rFonts w:ascii="Myriad Pro" w:cs="Myriad Pro" w:hAnsi="Myriad Pro" w:eastAsia="Myriad Pro"/>
        <w:color w:val="000000"/>
        <w:sz w:val="14"/>
        <w:szCs w:val="14"/>
        <w:u w:val="none" w:color="000000"/>
        <w:lang w:val="en-US"/>
      </w:rPr>
      <w:fldChar w:fldCharType="separate" w:fldLock="0"/>
    </w:r>
    <w:r>
      <w:rPr>
        <w:rStyle w:val="Hyperlink.1"/>
        <w:rFonts w:ascii="Myriad Pro" w:hAnsi="Myriad Pro"/>
        <w:color w:val="000000"/>
        <w:sz w:val="14"/>
        <w:szCs w:val="14"/>
        <w:u w:val="none" w:color="000000"/>
        <w:rtl w:val="0"/>
        <w:lang w:val="en-US"/>
      </w:rPr>
      <w:t>www.archiparma.it</w:t>
    </w:r>
    <w:r>
      <w:rPr/>
      <w:fldChar w:fldCharType="end" w:fldLock="0"/>
    </w:r>
  </w:p>
  <w:p>
    <w:pPr>
      <w:pStyle w:val="Normale"/>
      <w:widowControl w:val="0"/>
      <w:ind w:left="708" w:firstLine="708"/>
    </w:pPr>
    <w:r>
      <w:rPr>
        <w:rStyle w:val="Nessuno"/>
        <w:rFonts w:ascii="Myriad Pro" w:hAnsi="Myriad Pro"/>
        <w:sz w:val="14"/>
        <w:szCs w:val="14"/>
        <w:rtl w:val="0"/>
        <w:lang w:val="it-IT"/>
      </w:rPr>
      <w:t xml:space="preserve">CF 80012550341 </w:t>
      <w:tab/>
      <w:tab/>
      <w:tab/>
      <w:tab/>
      <w:tab/>
      <w:tab/>
      <w:tab/>
      <w:tab/>
      <w:tab/>
      <w:tab/>
      <w:t xml:space="preserve">         </w: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begin" w:fldLock="0"/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instrText xml:space="preserve"> PAGE </w:instrTex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separate" w:fldLock="0"/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t>1</w:t>
    </w:r>
    <w:r>
      <w:rPr>
        <w:rStyle w:val="Nessuno"/>
        <w:rFonts w:ascii="Myriad Pro" w:cs="Myriad Pro" w:hAnsi="Myriad Pro" w:eastAsia="Myriad Pro"/>
        <w:sz w:val="14"/>
        <w:szCs w:val="14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bidi w:val="0"/>
      <w:ind w:left="0" w:right="0" w:firstLine="0"/>
      <w:jc w:val="left"/>
      <w:rPr>
        <w:rtl w:val="0"/>
      </w:rPr>
    </w:pPr>
    <w:r>
      <w:rPr>
        <w:rFonts w:ascii="Cambria" w:cs="Cambria" w:hAnsi="Cambria" w:eastAsia="Cambria"/>
        <w:sz w:val="24"/>
        <w:szCs w:val="24"/>
      </w:rPr>
      <w:tab/>
    </w:r>
    <w:r>
      <w:rPr>
        <w:rFonts w:ascii="Myriad Pro" w:hAnsi="Myriad Pro"/>
        <w:b w:val="1"/>
        <w:bCs w:val="1"/>
        <w:sz w:val="14"/>
        <w:szCs w:val="14"/>
        <w:rtl w:val="0"/>
        <w:lang w:val="it-IT"/>
      </w:rPr>
      <w:t>ORDINE DEGLI ARCHITETTI PIANIFICATORI PAESAGGISTI CONSERVATORI DELLA PROVINCIA DI PARMA</w:t>
      <w:tab/>
    </w:r>
    <w:r>
      <w:rPr>
        <w:rFonts w:ascii="Myriad Pro" w:hAnsi="Myriad Pro"/>
        <w:sz w:val="20"/>
        <w:szCs w:val="20"/>
        <w:rtl w:val="0"/>
      </w:rPr>
      <w:t xml:space="preserve"> </w:t>
    </w:r>
    <w:r>
      <w:rPr>
        <w:rFonts w:ascii="Myriad Pro" w:cs="Myriad Pro" w:hAnsi="Myriad Pro" w:eastAsia="Myriad Pro"/>
        <w:sz w:val="20"/>
        <w:szCs w:val="20"/>
      </w:rPr>
      <w:drawing>
        <wp:inline distT="0" distB="0" distL="0" distR="0">
          <wp:extent cx="364643" cy="364643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148x148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643" cy="36464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Myriad Pro" w:cs="Myriad Pro" w:hAnsi="Myriad Pro" w:eastAsia="Myriad Pro"/>
        <w:sz w:val="20"/>
        <w:szCs w:val="20"/>
      </w:rPr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"/>
      <w:bidi w:val="0"/>
      <w:ind w:left="0" w:right="0" w:firstLine="0"/>
      <w:jc w:val="left"/>
      <w:rPr>
        <w:rStyle w:val="Nessuno"/>
        <w:rFonts w:ascii="Myriad Pro" w:cs="Myriad Pro" w:hAnsi="Myriad Pro" w:eastAsia="Myriad Pro"/>
        <w:b w:val="1"/>
        <w:bCs w:val="1"/>
        <w:sz w:val="18"/>
        <w:szCs w:val="18"/>
        <w:rtl w:val="0"/>
      </w:rPr>
    </w:pPr>
    <w:r>
      <w:rPr>
        <w:rStyle w:val="Nessuno"/>
        <w:rFonts w:ascii="Cambria" w:cs="Cambria" w:hAnsi="Cambria" w:eastAsia="Cambria"/>
        <w:b w:val="0"/>
        <w:bCs w:val="0"/>
        <w:sz w:val="24"/>
        <w:szCs w:val="24"/>
        <w:lang w:val="it-IT"/>
      </w:rPr>
      <w:drawing>
        <wp:inline distT="0" distB="0" distL="0" distR="0">
          <wp:extent cx="719887" cy="719887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_148x148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887" cy="7198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Fonts w:ascii="Cambria" w:cs="Cambria" w:hAnsi="Cambria" w:eastAsia="Cambria"/>
        <w:b w:val="0"/>
        <w:bCs w:val="0"/>
        <w:sz w:val="24"/>
        <w:szCs w:val="24"/>
        <w:lang w:val="it-IT"/>
      </w:rPr>
      <w:tab/>
    </w:r>
    <w:r>
      <w:rPr>
        <w:rStyle w:val="Nessuno"/>
        <w:rFonts w:ascii="Myriad Pro" w:hAnsi="Myriad Pro"/>
        <w:b w:val="1"/>
        <w:bCs w:val="1"/>
        <w:sz w:val="18"/>
        <w:szCs w:val="18"/>
        <w:rtl w:val="0"/>
        <w:lang w:val="it-IT"/>
      </w:rPr>
      <w:t>ORDINE DEGLI ARCHITETTI</w:t>
    </w:r>
  </w:p>
  <w:p>
    <w:pPr>
      <w:pStyle w:val="Intestazione"/>
      <w:bidi w:val="0"/>
      <w:ind w:left="0" w:right="0" w:firstLine="0"/>
      <w:jc w:val="left"/>
      <w:rPr>
        <w:rStyle w:val="Nessuno"/>
        <w:rFonts w:ascii="Myriad Pro" w:cs="Myriad Pro" w:hAnsi="Myriad Pro" w:eastAsia="Myriad Pro"/>
        <w:sz w:val="18"/>
        <w:szCs w:val="18"/>
        <w:rtl w:val="0"/>
        <w:lang w:val="it-IT"/>
      </w:rPr>
    </w:pPr>
    <w:r>
      <w:rPr>
        <w:rStyle w:val="Nessuno"/>
        <w:rFonts w:ascii="Myriad Pro" w:hAnsi="Myriad Pro"/>
        <w:sz w:val="18"/>
        <w:szCs w:val="18"/>
        <w:rtl w:val="0"/>
        <w:lang w:val="it-IT"/>
      </w:rPr>
      <w:t>PIANIFICATORI PAESAGGISTI CONSERVATORI DELLA PROVINCIA DI PARMA</w:t>
      <w:tab/>
      <w:tab/>
      <w:tab/>
    </w:r>
  </w:p>
  <w:p>
    <w:pPr>
      <w:pStyle w:val="Intestazione"/>
      <w:bidi w:val="0"/>
      <w:ind w:left="0" w:right="0" w:firstLine="0"/>
      <w:jc w:val="left"/>
      <w:rPr>
        <w:rtl w:val="0"/>
      </w:rPr>
    </w:pPr>
    <w:r>
      <w:rPr>
        <w:rStyle w:val="Nessuno"/>
        <w:rFonts w:ascii="Myriad Pro" w:cs="Myriad Pro" w:hAnsi="Myriad Pro" w:eastAsia="Myriad Pro"/>
        <w:sz w:val="18"/>
        <w:szCs w:val="18"/>
        <w:lang w:val="it-IT"/>
      </w:rPr>
      <w:tab/>
      <w:tab/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0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Stile importato 3"/>
  </w:abstractNum>
  <w:abstractNum w:abstractNumId="5">
    <w:multiLevelType w:val="hybridMultilevel"/>
    <w:styleLink w:val="Stile importato 3"/>
    <w:lvl w:ilvl="0">
      <w:start w:val="1"/>
      <w:numFmt w:val="bullet"/>
      <w:suff w:val="tab"/>
      <w:lvlText w:val="·"/>
      <w:lvlJc w:val="left"/>
      <w:pPr>
        <w:ind w:left="56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·"/>
      <w:lvlJc w:val="left"/>
      <w:pPr>
        <w:ind w:left="128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00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72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44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16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887" w:hanging="283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60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327" w:hanging="2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Stile importato 4"/>
  </w:abstractNum>
  <w:abstractNum w:abstractNumId="7">
    <w:multiLevelType w:val="hybridMultilevel"/>
    <w:styleLink w:val="Stile importato 4"/>
    <w:lvl w:ilvl="0">
      <w:start w:val="1"/>
      <w:numFmt w:val="bullet"/>
      <w:suff w:val="tab"/>
      <w:lvlText w:val="·"/>
      <w:lvlJc w:val="left"/>
      <w:pPr>
        <w:ind w:left="28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00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7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44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16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88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604" w:hanging="284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32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044" w:hanging="28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bullet"/>
        <w:suff w:val="tab"/>
        <w:lvlText w:val="·"/>
        <w:lvlJc w:val="left"/>
        <w:pPr>
          <w:ind w:left="28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·"/>
        <w:lvlJc w:val="left"/>
        <w:pPr>
          <w:ind w:left="100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▪"/>
        <w:lvlJc w:val="left"/>
        <w:pPr>
          <w:ind w:left="172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·"/>
        <w:lvlJc w:val="left"/>
        <w:pPr>
          <w:ind w:left="244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o"/>
        <w:lvlJc w:val="left"/>
        <w:pPr>
          <w:ind w:left="316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▪"/>
        <w:lvlJc w:val="left"/>
        <w:pPr>
          <w:ind w:left="388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·"/>
        <w:lvlJc w:val="left"/>
        <w:pPr>
          <w:ind w:left="4604" w:hanging="284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o"/>
        <w:lvlJc w:val="left"/>
        <w:pPr>
          <w:ind w:left="532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▪"/>
        <w:lvlJc w:val="left"/>
        <w:pPr>
          <w:ind w:left="6044" w:hanging="284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Myriad Pro" w:cs="Myriad Pro" w:hAnsi="Myriad Pro" w:eastAsia="Myriad Pro"/>
      <w:color w:val="000000"/>
      <w:sz w:val="14"/>
      <w:szCs w:val="14"/>
      <w:u w:val="none" w:color="000000"/>
      <w:lang w:val="en-US"/>
    </w:rPr>
  </w:style>
  <w:style w:type="character" w:styleId="Hyperlink.1">
    <w:name w:val="Hyperlink.1"/>
    <w:basedOn w:val="Nessuno"/>
    <w:next w:val="Hyperlink.1"/>
    <w:rPr>
      <w:rFonts w:ascii="Myriad Pro" w:cs="Myriad Pro" w:hAnsi="Myriad Pro" w:eastAsia="Myriad Pro"/>
      <w:color w:val="000000"/>
      <w:sz w:val="14"/>
      <w:szCs w:val="14"/>
      <w:u w:val="none" w:color="000000"/>
      <w:lang w:val="en-US"/>
    </w:rPr>
  </w:style>
  <w:style w:type="character" w:styleId="Hyperlink.2">
    <w:name w:val="Hyperlink.2"/>
    <w:basedOn w:val="Nessuno"/>
    <w:next w:val="Hyperlink.2"/>
    <w:rPr>
      <w:rFonts w:ascii="Myriad Pro" w:cs="Myriad Pro" w:hAnsi="Myriad Pro" w:eastAsia="Myriad Pro"/>
      <w:b w:val="1"/>
      <w:bCs w:val="1"/>
      <w:color w:val="0000ff"/>
      <w:sz w:val="22"/>
      <w:szCs w:val="22"/>
      <w:u w:val="single" w:color="0000ff"/>
    </w:rPr>
  </w:style>
  <w:style w:type="paragraph" w:styleId="Paragrafo elenco">
    <w:name w:val="Paragrafo elenco"/>
    <w:next w:val="Paragrafo elenc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  <w:style w:type="numbering" w:styleId="Stile importato 3">
    <w:name w:val="Stile importato 3"/>
    <w:pPr>
      <w:numPr>
        <w:numId w:val="5"/>
      </w:numPr>
    </w:pPr>
  </w:style>
  <w:style w:type="numbering" w:styleId="Stile importato 4">
    <w:name w:val="Stile importato 4"/>
    <w:pPr>
      <w:numPr>
        <w:numId w:val="8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